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1"/>
        <w:gridCol w:w="3262"/>
        <w:gridCol w:w="2339"/>
      </w:tblGrid>
      <w:tr w:rsidR="00456A23" w:rsidRPr="00456A23" w:rsidTr="00456A23">
        <w:trPr>
          <w:cantSplit/>
          <w:trHeight w:val="5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</w:tcBorders>
          </w:tcPr>
          <w:p w:rsidR="00456A23" w:rsidRP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rPr>
                <w:sz w:val="4"/>
                <w:szCs w:val="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6A23" w:rsidRPr="00456A23" w:rsidRDefault="00456A23">
            <w:pPr>
              <w:tabs>
                <w:tab w:val="clear" w:pos="426"/>
                <w:tab w:val="clear" w:pos="851"/>
                <w:tab w:val="clear" w:pos="1276"/>
              </w:tabs>
              <w:rPr>
                <w:sz w:val="4"/>
                <w:szCs w:val="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A23" w:rsidRPr="00456A23" w:rsidRDefault="00456A23">
            <w:pPr>
              <w:tabs>
                <w:tab w:val="clear" w:pos="426"/>
                <w:tab w:val="clear" w:pos="851"/>
                <w:tab w:val="clear" w:pos="1276"/>
              </w:tabs>
              <w:rPr>
                <w:sz w:val="4"/>
                <w:szCs w:val="4"/>
              </w:rPr>
            </w:pPr>
          </w:p>
        </w:tc>
      </w:tr>
      <w:tr w:rsidR="00456A23" w:rsidTr="00456A23">
        <w:trPr>
          <w:cantSplit/>
          <w:trHeight w:val="690"/>
        </w:trPr>
        <w:tc>
          <w:tcPr>
            <w:tcW w:w="3471" w:type="dxa"/>
            <w:tcBorders>
              <w:left w:val="single" w:sz="4" w:space="0" w:color="auto"/>
              <w:bottom w:val="single" w:sz="4" w:space="0" w:color="auto"/>
            </w:tcBorders>
          </w:tcPr>
          <w:p w:rsidR="00456A23" w:rsidRPr="00456A23" w:rsidRDefault="00B54829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rPr>
                <w:bCs/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val="de-DE"/>
              </w:rPr>
              <w:drawing>
                <wp:inline distT="0" distB="0" distL="0" distR="0">
                  <wp:extent cx="1621790" cy="517525"/>
                  <wp:effectExtent l="19050" t="0" r="0" b="0"/>
                  <wp:docPr id="1" name="Bild 1" descr="OW LogoKanton_WappenText_positiv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 LogoKanton_WappenText_positiv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spacing w:before="240" w:after="24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Ablieferungsverzeichnis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</w:tabs>
              <w:rPr>
                <w:b/>
                <w:bCs/>
                <w:sz w:val="28"/>
                <w:szCs w:val="32"/>
              </w:rPr>
            </w:pPr>
            <w:r>
              <w:rPr>
                <w:sz w:val="28"/>
              </w:rPr>
              <w:t>STAATSARCHIV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</w:tabs>
              <w:rPr>
                <w:sz w:val="16"/>
                <w:szCs w:val="16"/>
              </w:rPr>
            </w:pPr>
            <w:r>
              <w:t>Archivnummer</w:t>
            </w:r>
          </w:p>
          <w:p w:rsidR="00456A23" w:rsidRDefault="00456A23">
            <w:pPr>
              <w:tabs>
                <w:tab w:val="clear" w:pos="426"/>
                <w:tab w:val="clear" w:pos="851"/>
                <w:tab w:val="clear" w:pos="1276"/>
              </w:tabs>
              <w:rPr>
                <w:b/>
                <w:bCs/>
                <w:sz w:val="16"/>
                <w:szCs w:val="32"/>
              </w:rPr>
            </w:pPr>
            <w:r>
              <w:rPr>
                <w:sz w:val="16"/>
              </w:rPr>
              <w:t>Zuteilung durch Staatsarchiv</w:t>
            </w:r>
          </w:p>
        </w:tc>
      </w:tr>
      <w:tr w:rsidR="00456A23">
        <w:trPr>
          <w:cantSplit/>
        </w:trPr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</w:tabs>
            </w:pPr>
            <w:r>
              <w:t>Titel der Ablieferung</w:t>
            </w:r>
          </w:p>
          <w:p w:rsidR="00456A23" w:rsidRDefault="00456A23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Bezeichnung, Inhalt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</w:tabs>
            </w:pPr>
          </w:p>
        </w:tc>
      </w:tr>
      <w:tr w:rsidR="00456A23">
        <w:trPr>
          <w:cantSplit/>
        </w:trPr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spacing w:after="120"/>
            </w:pPr>
            <w:r>
              <w:t>Autor(in) / Datum</w:t>
            </w:r>
          </w:p>
        </w:tc>
        <w:tc>
          <w:tcPr>
            <w:tcW w:w="56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</w:tabs>
            </w:pPr>
          </w:p>
        </w:tc>
      </w:tr>
    </w:tbl>
    <w:p w:rsidR="00456A23" w:rsidRDefault="00456A23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</w:tabs>
        <w:spacing w:before="120" w:after="120"/>
      </w:pPr>
      <w:r>
        <w:t>Bitte dieses Ablieferungsverzeichnis auch in elektronischer Form abgeben.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709"/>
        <w:gridCol w:w="3827"/>
        <w:gridCol w:w="709"/>
        <w:gridCol w:w="709"/>
        <w:gridCol w:w="2339"/>
      </w:tblGrid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Schachtel</w:t>
            </w:r>
          </w:p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Nr.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Dossier</w:t>
            </w:r>
          </w:p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Nr.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rPr>
                <w:rFonts w:ascii="Arial Narrow" w:hAnsi="Arial Narrow"/>
                <w:i/>
                <w:iCs/>
                <w:sz w:val="16"/>
              </w:rPr>
            </w:pPr>
            <w:r>
              <w:rPr>
                <w:rFonts w:ascii="Arial Narrow" w:hAnsi="Arial Narrow"/>
                <w:sz w:val="16"/>
              </w:rPr>
              <w:t>Titel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Jahr von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Jahr-bis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Bemerkung</w:t>
            </w:r>
          </w:p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z. B. gesetzl. Aufbewahrungspflicht</w:t>
            </w: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pStyle w:val="GRKopf"/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  <w:tr w:rsidR="00456A23">
        <w:trPr>
          <w:cantSplit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  <w:jc w:val="center"/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23" w:rsidRDefault="00456A23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</w:tabs>
            </w:pPr>
          </w:p>
        </w:tc>
      </w:tr>
    </w:tbl>
    <w:p w:rsidR="00456A23" w:rsidRDefault="00456A23">
      <w:pPr>
        <w:tabs>
          <w:tab w:val="clear" w:pos="9299"/>
        </w:tabs>
      </w:pPr>
    </w:p>
    <w:sectPr w:rsidR="00456A23" w:rsidSect="00A34CA6">
      <w:footerReference w:type="default" r:id="rId7"/>
      <w:pgSz w:w="11907" w:h="16840" w:code="9"/>
      <w:pgMar w:top="624" w:right="1418" w:bottom="62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29" w:rsidRDefault="00B54829">
      <w:r>
        <w:separator/>
      </w:r>
    </w:p>
  </w:endnote>
  <w:endnote w:type="continuationSeparator" w:id="0">
    <w:p w:rsidR="00B54829" w:rsidRDefault="00B5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23" w:rsidRDefault="00252C30">
    <w:pPr>
      <w:pStyle w:val="Fuzeile"/>
      <w:tabs>
        <w:tab w:val="clear" w:pos="9299"/>
        <w:tab w:val="right" w:pos="9214"/>
      </w:tabs>
      <w:ind w:right="360"/>
      <w:rPr>
        <w:lang w:val="de-DE"/>
      </w:rPr>
    </w:pPr>
    <w:r>
      <w:rPr>
        <w:lang w:val="de-DE"/>
      </w:rPr>
      <w:t>Ablieferungsverzeichnis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29" w:rsidRDefault="00B54829">
      <w:r>
        <w:separator/>
      </w:r>
    </w:p>
  </w:footnote>
  <w:footnote w:type="continuationSeparator" w:id="0">
    <w:p w:rsidR="00B54829" w:rsidRDefault="00B54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attachedTemplate r:id="rId1"/>
  <w:defaultTabStop w:val="708"/>
  <w:autoHyphenation/>
  <w:hyphenationZone w:val="142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CA6"/>
    <w:rsid w:val="00123D5F"/>
    <w:rsid w:val="00252C30"/>
    <w:rsid w:val="00423475"/>
    <w:rsid w:val="00456A23"/>
    <w:rsid w:val="007F35DB"/>
    <w:rsid w:val="008D67FD"/>
    <w:rsid w:val="008F7132"/>
    <w:rsid w:val="00A34CA6"/>
    <w:rsid w:val="00A41290"/>
    <w:rsid w:val="00B5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4CA6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qFormat/>
    <w:rsid w:val="00A34CA6"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next w:val="Standard"/>
    <w:qFormat/>
    <w:rsid w:val="00A34CA6"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A34CA6"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  <w:iCs/>
    </w:rPr>
  </w:style>
  <w:style w:type="paragraph" w:styleId="berschrift4">
    <w:name w:val="heading 4"/>
    <w:basedOn w:val="Standard"/>
    <w:next w:val="Standard"/>
    <w:qFormat/>
    <w:rsid w:val="00A34CA6"/>
    <w:pPr>
      <w:keepNext/>
      <w:tabs>
        <w:tab w:val="clear" w:pos="426"/>
        <w:tab w:val="clear" w:pos="851"/>
        <w:tab w:val="clear" w:pos="1276"/>
        <w:tab w:val="clear" w:pos="5216"/>
        <w:tab w:val="clear" w:pos="9299"/>
        <w:tab w:val="left" w:pos="5160"/>
        <w:tab w:val="left" w:pos="7372"/>
        <w:tab w:val="left" w:pos="8959"/>
      </w:tabs>
      <w:spacing w:after="120" w:line="240" w:lineRule="atLeast"/>
      <w:outlineLvl w:val="3"/>
    </w:pPr>
    <w:rPr>
      <w:rFonts w:ascii="Helvetica" w:hAnsi="Helvetica" w:cs="Helvetica"/>
      <w:vanish/>
      <w:lang w:val="de-DE"/>
    </w:rPr>
  </w:style>
  <w:style w:type="paragraph" w:styleId="berschrift5">
    <w:name w:val="heading 5"/>
    <w:basedOn w:val="Standard"/>
    <w:next w:val="Standard"/>
    <w:qFormat/>
    <w:rsid w:val="00A34CA6"/>
    <w:pPr>
      <w:keepNext/>
      <w:tabs>
        <w:tab w:val="left" w:pos="7372"/>
      </w:tabs>
      <w:outlineLvl w:val="4"/>
    </w:pPr>
    <w:rPr>
      <w:sz w:val="32"/>
    </w:rPr>
  </w:style>
  <w:style w:type="paragraph" w:styleId="berschrift6">
    <w:name w:val="heading 6"/>
    <w:basedOn w:val="Standard"/>
    <w:next w:val="Standard"/>
    <w:qFormat/>
    <w:rsid w:val="00A34CA6"/>
    <w:pPr>
      <w:keepNext/>
      <w:tabs>
        <w:tab w:val="left" w:pos="7372"/>
      </w:tabs>
      <w:spacing w:after="240"/>
      <w:outlineLvl w:val="5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bericht">
    <w:name w:val="Amtsbericht"/>
    <w:basedOn w:val="Standard"/>
    <w:rsid w:val="00A34CA6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rsid w:val="00A34CA6"/>
    <w:pPr>
      <w:ind w:left="426" w:hanging="426"/>
    </w:pPr>
  </w:style>
  <w:style w:type="paragraph" w:customStyle="1" w:styleId="Aufzhlung2">
    <w:name w:val="Aufzählung2"/>
    <w:basedOn w:val="Standard"/>
    <w:next w:val="Standard"/>
    <w:rsid w:val="00A34CA6"/>
    <w:pPr>
      <w:ind w:left="851" w:hanging="426"/>
    </w:pPr>
  </w:style>
  <w:style w:type="paragraph" w:customStyle="1" w:styleId="Aufzhlung3">
    <w:name w:val="Aufzählung3"/>
    <w:basedOn w:val="Standard"/>
    <w:next w:val="Standard"/>
    <w:rsid w:val="00A34CA6"/>
    <w:pPr>
      <w:ind w:left="1276" w:hanging="426"/>
    </w:pPr>
  </w:style>
  <w:style w:type="paragraph" w:styleId="Funotentext">
    <w:name w:val="footnote text"/>
    <w:basedOn w:val="Standard"/>
    <w:semiHidden/>
    <w:rsid w:val="00A34CA6"/>
    <w:pPr>
      <w:ind w:left="426" w:hanging="426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sid w:val="00A34CA6"/>
    <w:rPr>
      <w:rFonts w:ascii="Arial" w:hAnsi="Arial" w:cs="Arial"/>
      <w:position w:val="6"/>
      <w:sz w:val="16"/>
      <w:szCs w:val="16"/>
    </w:rPr>
  </w:style>
  <w:style w:type="paragraph" w:styleId="Fuzeile">
    <w:name w:val="footer"/>
    <w:basedOn w:val="Standard"/>
    <w:semiHidden/>
    <w:rsid w:val="00A34CA6"/>
    <w:pPr>
      <w:tabs>
        <w:tab w:val="clear" w:pos="7938"/>
      </w:tabs>
    </w:pPr>
    <w:rPr>
      <w:noProof/>
      <w:sz w:val="12"/>
      <w:szCs w:val="12"/>
    </w:rPr>
  </w:style>
  <w:style w:type="paragraph" w:customStyle="1" w:styleId="GRInterpellationTitel">
    <w:name w:val="GR_Interpellation_Titel"/>
    <w:basedOn w:val="Standard"/>
    <w:rsid w:val="00A34CA6"/>
    <w:pPr>
      <w:tabs>
        <w:tab w:val="clear" w:pos="426"/>
        <w:tab w:val="clear" w:pos="851"/>
        <w:tab w:val="clear" w:pos="1276"/>
        <w:tab w:val="clear" w:pos="5216"/>
        <w:tab w:val="left" w:pos="1701"/>
        <w:tab w:val="left" w:pos="5160"/>
      </w:tabs>
      <w:spacing w:after="120"/>
      <w:ind w:left="1701" w:hanging="1701"/>
    </w:pPr>
    <w:rPr>
      <w:b/>
      <w:bCs/>
    </w:rPr>
  </w:style>
  <w:style w:type="paragraph" w:customStyle="1" w:styleId="GRKopf">
    <w:name w:val="GR_Kopf"/>
    <w:basedOn w:val="Standard"/>
    <w:rsid w:val="00A34CA6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styleId="Kopfzeile">
    <w:name w:val="header"/>
    <w:basedOn w:val="Standard"/>
    <w:semiHidden/>
    <w:rsid w:val="00A34CA6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customStyle="1" w:styleId="Medienmitteilung">
    <w:name w:val="Medienmitteilung"/>
    <w:basedOn w:val="Standard"/>
    <w:rsid w:val="00A34CA6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right" w:pos="7541"/>
      </w:tabs>
      <w:spacing w:line="360" w:lineRule="atLeast"/>
      <w:ind w:left="1418" w:right="1701"/>
    </w:pPr>
  </w:style>
  <w:style w:type="paragraph" w:customStyle="1" w:styleId="Randtitel">
    <w:name w:val="Randtitel"/>
    <w:basedOn w:val="Standard"/>
    <w:next w:val="Standard"/>
    <w:rsid w:val="00A34CA6"/>
    <w:pPr>
      <w:keepNext/>
      <w:tabs>
        <w:tab w:val="clear" w:pos="5216"/>
        <w:tab w:val="clear" w:pos="9299"/>
        <w:tab w:val="left" w:pos="5160"/>
        <w:tab w:val="right" w:pos="9185"/>
      </w:tabs>
      <w:spacing w:after="120"/>
    </w:pPr>
    <w:rPr>
      <w:b/>
      <w:bCs/>
      <w:i/>
      <w:iCs/>
      <w:sz w:val="20"/>
      <w:szCs w:val="20"/>
    </w:rPr>
  </w:style>
  <w:style w:type="paragraph" w:customStyle="1" w:styleId="RRBKopfinfos">
    <w:name w:val="RRB_Kopfinfos"/>
    <w:basedOn w:val="Standard"/>
    <w:rsid w:val="00A34CA6"/>
    <w:pPr>
      <w:tabs>
        <w:tab w:val="clear" w:pos="426"/>
        <w:tab w:val="clear" w:pos="851"/>
        <w:tab w:val="clear" w:pos="1276"/>
        <w:tab w:val="clear" w:pos="5216"/>
        <w:tab w:val="clear" w:pos="9299"/>
        <w:tab w:val="left" w:pos="1701"/>
        <w:tab w:val="left" w:pos="5160"/>
      </w:tabs>
      <w:ind w:left="1701" w:hanging="1701"/>
    </w:pPr>
  </w:style>
  <w:style w:type="paragraph" w:styleId="Standardeinzug">
    <w:name w:val="Normal Indent"/>
    <w:basedOn w:val="Standard"/>
    <w:semiHidden/>
    <w:rsid w:val="00A34CA6"/>
    <w:pPr>
      <w:ind w:left="426" w:hanging="426"/>
    </w:pPr>
  </w:style>
  <w:style w:type="paragraph" w:styleId="Verzeichnis1">
    <w:name w:val="toc 1"/>
    <w:basedOn w:val="Standard"/>
    <w:next w:val="Standard"/>
    <w:autoRedefine/>
    <w:semiHidden/>
    <w:rsid w:val="00A34CA6"/>
    <w:pPr>
      <w:tabs>
        <w:tab w:val="clear" w:pos="1276"/>
        <w:tab w:val="clear" w:pos="5216"/>
        <w:tab w:val="clear" w:pos="7938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rsid w:val="00A34CA6"/>
    <w:pPr>
      <w:tabs>
        <w:tab w:val="clear" w:pos="1276"/>
        <w:tab w:val="clear" w:pos="5216"/>
        <w:tab w:val="clear" w:pos="7938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rsid w:val="00A34CA6"/>
    <w:pPr>
      <w:tabs>
        <w:tab w:val="clear" w:pos="426"/>
        <w:tab w:val="clear" w:pos="1276"/>
        <w:tab w:val="clear" w:pos="5216"/>
        <w:tab w:val="clear" w:pos="7938"/>
        <w:tab w:val="left" w:pos="1560"/>
        <w:tab w:val="right" w:leader="dot" w:pos="9299"/>
      </w:tabs>
      <w:ind w:left="851"/>
    </w:pPr>
  </w:style>
  <w:style w:type="paragraph" w:customStyle="1" w:styleId="Mailadresse">
    <w:name w:val="Mailadresse"/>
    <w:basedOn w:val="Standard"/>
    <w:rsid w:val="00A34CA6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2268"/>
      </w:tabs>
    </w:pPr>
    <w:rPr>
      <w:sz w:val="16"/>
      <w:szCs w:val="16"/>
    </w:rPr>
  </w:style>
  <w:style w:type="character" w:styleId="Seitenzahl">
    <w:name w:val="page number"/>
    <w:basedOn w:val="Absatz-Standardschriftart"/>
    <w:semiHidden/>
    <w:rsid w:val="00A34CA6"/>
  </w:style>
  <w:style w:type="paragraph" w:styleId="Textkrper-Zeileneinzug">
    <w:name w:val="Body Text Indent"/>
    <w:basedOn w:val="Standard"/>
    <w:semiHidden/>
    <w:rsid w:val="00A34CA6"/>
    <w:pPr>
      <w:tabs>
        <w:tab w:val="left" w:pos="7372"/>
      </w:tabs>
      <w:ind w:left="-495" w:firstLine="495"/>
    </w:pPr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C30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lz.local\private$\userfolder\sarow08\Desktop\Ablieferungsverzeichnis_Vorlag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Ablieferungsverzeichnis_Vorlage.dot</Template>
  <TotalTime>0</TotalTime>
  <Pages>1</Pages>
  <Words>35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Ablieferungsverzeichnis</vt:lpstr>
    </vt:vector>
  </TitlesOfParts>
  <Company>Kanton St. Gallen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Ablieferungsverzeichnis</dc:title>
  <dc:creator>sarow08</dc:creator>
  <cp:lastModifiedBy>sarow08</cp:lastModifiedBy>
  <cp:revision>2</cp:revision>
  <cp:lastPrinted>2008-05-06T10:45:00Z</cp:lastPrinted>
  <dcterms:created xsi:type="dcterms:W3CDTF">2014-11-18T14:00:00Z</dcterms:created>
  <dcterms:modified xsi:type="dcterms:W3CDTF">2014-11-18T14:01:00Z</dcterms:modified>
</cp:coreProperties>
</file>